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03" w:rsidRDefault="00430C03" w:rsidP="00135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430C03" w:rsidRDefault="00AC4F7D" w:rsidP="00135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hu-HU"/>
        </w:rPr>
        <w:drawing>
          <wp:inline distT="0" distB="0" distL="0" distR="0">
            <wp:extent cx="5147353" cy="3862925"/>
            <wp:effectExtent l="0" t="0" r="0" b="4445"/>
            <wp:docPr id="1" name="Kép 1" descr="C:\Users\user\Desktop\cso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sopo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436" cy="386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F7D" w:rsidRDefault="00AC4F7D" w:rsidP="00135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hu-HU"/>
        </w:rPr>
        <w:drawing>
          <wp:inline distT="0" distB="0" distL="0" distR="0">
            <wp:extent cx="5363110" cy="4024843"/>
            <wp:effectExtent l="0" t="0" r="9525" b="0"/>
            <wp:docPr id="2" name="Kép 2" descr="C:\Users\user\Desktop\csop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soport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197" cy="402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F7D" w:rsidRPr="00AC4F7D" w:rsidRDefault="00AC4F7D" w:rsidP="00135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hu-HU"/>
        </w:rPr>
        <w:lastRenderedPageBreak/>
        <w:drawing>
          <wp:inline distT="0" distB="0" distL="0" distR="0">
            <wp:extent cx="5763895" cy="4325620"/>
            <wp:effectExtent l="0" t="0" r="8255" b="0"/>
            <wp:docPr id="3" name="Kép 3" descr="C:\Users\user\Desktop\csopo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soport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432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5591" w:rsidRDefault="00135591" w:rsidP="00135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Nagybörzsönyi Apróka Óvoda</w:t>
      </w:r>
    </w:p>
    <w:p w:rsidR="00135591" w:rsidRDefault="00135591" w:rsidP="00135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Nyitva </w:t>
      </w:r>
      <w:r w:rsidR="00EA400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tartás</w:t>
      </w:r>
      <w:r w:rsidR="00EA4003" w:rsidRPr="00EA4003">
        <w:rPr>
          <w:rFonts w:ascii="Times New Roman" w:eastAsia="Times New Roman" w:hAnsi="Times New Roman" w:cs="Times New Roman"/>
          <w:sz w:val="24"/>
          <w:szCs w:val="24"/>
          <w:lang w:eastAsia="hu-HU"/>
        </w:rPr>
        <w:t>: 6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,30 – 16,30 – </w:t>
      </w:r>
      <w:r w:rsidR="000D6F9F">
        <w:rPr>
          <w:rFonts w:ascii="Times New Roman" w:eastAsia="Times New Roman" w:hAnsi="Times New Roman" w:cs="Times New Roman"/>
          <w:sz w:val="24"/>
          <w:szCs w:val="24"/>
          <w:lang w:eastAsia="hu-HU"/>
        </w:rPr>
        <w:t>ig.</w:t>
      </w:r>
    </w:p>
    <w:p w:rsidR="00135591" w:rsidRPr="00135591" w:rsidRDefault="00135591" w:rsidP="00135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t>2634 Nagybörzsöny, Széchenyi út 27/1</w:t>
      </w:r>
    </w:p>
    <w:p w:rsidR="00135591" w:rsidRPr="00135591" w:rsidRDefault="00135591" w:rsidP="00135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591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 06-27-306-505</w:t>
      </w:r>
    </w:p>
    <w:p w:rsidR="00135591" w:rsidRPr="00135591" w:rsidRDefault="00135591" w:rsidP="00135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591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borzsonyovi@gmail.com</w:t>
      </w:r>
    </w:p>
    <w:p w:rsidR="00135591" w:rsidRPr="000D6F9F" w:rsidRDefault="000D6F9F" w:rsidP="00135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D6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Megbízott </w:t>
      </w:r>
      <w:r w:rsidR="00135591" w:rsidRPr="000D6F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Intézményvezető</w:t>
      </w:r>
    </w:p>
    <w:p w:rsidR="000D6F9F" w:rsidRDefault="000D6F9F" w:rsidP="00135591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0D6F9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Szamosyné</w:t>
      </w:r>
      <w:proofErr w:type="spellEnd"/>
      <w:r w:rsidRPr="000D6F9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Gellén Mária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óvodapedagógus</w:t>
      </w:r>
    </w:p>
    <w:p w:rsidR="000D6F9F" w:rsidRPr="000D6F9F" w:rsidRDefault="000D6F9F" w:rsidP="00AC0CA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6F9F">
        <w:rPr>
          <w:rFonts w:ascii="Times New Roman" w:hAnsi="Times New Roman" w:cs="Times New Roman"/>
          <w:b/>
          <w:sz w:val="24"/>
          <w:szCs w:val="24"/>
          <w:u w:val="single"/>
        </w:rPr>
        <w:t>Dokumentumok</w:t>
      </w:r>
    </w:p>
    <w:p w:rsidR="000D6F9F" w:rsidRPr="000D6F9F" w:rsidRDefault="000D6F9F" w:rsidP="00AC0CA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6F9F">
        <w:rPr>
          <w:rFonts w:ascii="Times New Roman" w:hAnsi="Times New Roman" w:cs="Times New Roman"/>
          <w:sz w:val="24"/>
          <w:szCs w:val="24"/>
          <w:u w:val="single"/>
        </w:rPr>
        <w:t>Házirend</w:t>
      </w:r>
    </w:p>
    <w:p w:rsidR="000D6F9F" w:rsidRPr="000D6F9F" w:rsidRDefault="000D6F9F" w:rsidP="00AC0CA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6F9F">
        <w:rPr>
          <w:rFonts w:ascii="Times New Roman" w:hAnsi="Times New Roman" w:cs="Times New Roman"/>
          <w:sz w:val="24"/>
          <w:szCs w:val="24"/>
          <w:u w:val="single"/>
        </w:rPr>
        <w:t>SZMSZ</w:t>
      </w:r>
    </w:p>
    <w:p w:rsidR="000D6F9F" w:rsidRPr="000D6F9F" w:rsidRDefault="000D6F9F" w:rsidP="00AC0CA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Pedagógiai P</w:t>
      </w:r>
      <w:r w:rsidRPr="000D6F9F">
        <w:rPr>
          <w:rFonts w:ascii="Times New Roman" w:hAnsi="Times New Roman" w:cs="Times New Roman"/>
          <w:sz w:val="24"/>
          <w:szCs w:val="24"/>
          <w:u w:val="single"/>
        </w:rPr>
        <w:t>rogram</w:t>
      </w:r>
    </w:p>
    <w:p w:rsidR="000D6F9F" w:rsidRPr="000D6F9F" w:rsidRDefault="000D6F9F" w:rsidP="00AC0CA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6F9F">
        <w:rPr>
          <w:rFonts w:ascii="Times New Roman" w:hAnsi="Times New Roman" w:cs="Times New Roman"/>
          <w:sz w:val="24"/>
          <w:szCs w:val="24"/>
          <w:u w:val="single"/>
        </w:rPr>
        <w:t>Munkaterv</w:t>
      </w:r>
    </w:p>
    <w:p w:rsidR="000D6F9F" w:rsidRPr="000D6F9F" w:rsidRDefault="000D6F9F" w:rsidP="00AC0CA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6F9F">
        <w:rPr>
          <w:rFonts w:ascii="Times New Roman" w:hAnsi="Times New Roman" w:cs="Times New Roman"/>
          <w:sz w:val="24"/>
          <w:szCs w:val="24"/>
          <w:u w:val="single"/>
        </w:rPr>
        <w:lastRenderedPageBreak/>
        <w:t>Beszoktatási terv</w:t>
      </w:r>
    </w:p>
    <w:p w:rsidR="000D6F9F" w:rsidRDefault="000D6F9F" w:rsidP="00AC0CA5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6F9F">
        <w:rPr>
          <w:rFonts w:ascii="Times New Roman" w:hAnsi="Times New Roman" w:cs="Times New Roman"/>
          <w:sz w:val="24"/>
          <w:szCs w:val="24"/>
          <w:u w:val="single"/>
        </w:rPr>
        <w:t>Közzétételi lista</w:t>
      </w:r>
    </w:p>
    <w:p w:rsidR="000D6F9F" w:rsidRPr="000D6F9F" w:rsidRDefault="000D6F9F" w:rsidP="00AC0CA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6F9F">
        <w:rPr>
          <w:rFonts w:ascii="Times New Roman" w:hAnsi="Times New Roman" w:cs="Times New Roman"/>
          <w:b/>
          <w:sz w:val="24"/>
          <w:szCs w:val="24"/>
        </w:rPr>
        <w:t>Óvodánk bemutatása</w:t>
      </w:r>
    </w:p>
    <w:p w:rsidR="00942BBA" w:rsidRPr="00942BBA" w:rsidRDefault="00942BBA" w:rsidP="00942BBA">
      <w:pPr>
        <w:spacing w:after="0" w:line="354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942BBA">
        <w:rPr>
          <w:rFonts w:ascii="Times New Roman" w:eastAsia="Times New Roman" w:hAnsi="Times New Roman" w:cs="Times New Roman"/>
          <w:sz w:val="24"/>
          <w:szCs w:val="24"/>
          <w:lang w:eastAsia="hu-HU"/>
        </w:rPr>
        <w:t>Óvodánk 1975-ben épült, a falu szélén csöndes, biztonságos környezetben található. Távol az utca zajától, nagy udvarral és kertrésszel körül ölelve tág teret biztosít a gyermekek egészsé-ges fejlődéséhez.</w:t>
      </w:r>
    </w:p>
    <w:p w:rsidR="00942BBA" w:rsidRPr="00942BBA" w:rsidRDefault="00942BBA" w:rsidP="00942BBA">
      <w:pPr>
        <w:spacing w:after="0" w:line="8" w:lineRule="exact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942BBA" w:rsidRPr="00942BBA" w:rsidRDefault="00942BBA" w:rsidP="00942BB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942BBA">
        <w:rPr>
          <w:rFonts w:ascii="Times New Roman" w:eastAsia="Times New Roman" w:hAnsi="Times New Roman" w:cs="Times New Roman"/>
          <w:sz w:val="24"/>
          <w:szCs w:val="24"/>
          <w:lang w:eastAsia="hu-HU"/>
        </w:rPr>
        <w:t>Óvodásaink jelenleg 100 %-ban községünkből járnak óvodánkba.</w:t>
      </w:r>
    </w:p>
    <w:p w:rsidR="00942BBA" w:rsidRPr="00942BBA" w:rsidRDefault="00942BBA" w:rsidP="00942BBA">
      <w:pPr>
        <w:spacing w:after="0" w:line="151" w:lineRule="exact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942BBA" w:rsidRPr="00942BBA" w:rsidRDefault="00942BBA" w:rsidP="00942BBA">
      <w:pPr>
        <w:spacing w:after="0" w:line="354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 w:rsidRPr="00942BBA">
        <w:rPr>
          <w:rFonts w:ascii="Times New Roman" w:eastAsia="Times New Roman" w:hAnsi="Times New Roman" w:cs="Times New Roman"/>
          <w:sz w:val="24"/>
          <w:szCs w:val="24"/>
          <w:lang w:eastAsia="hu-HU"/>
        </w:rPr>
        <w:t>Óvodánk két csoportszobával</w:t>
      </w:r>
      <w:r w:rsidR="005E04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(2018-ban felújított)</w:t>
      </w:r>
      <w:r w:rsidRPr="00942B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előtérrel, öltözővel, </w:t>
      </w:r>
      <w:r w:rsidR="005E0403" w:rsidRPr="00942BBA">
        <w:rPr>
          <w:rFonts w:ascii="Times New Roman" w:eastAsia="Times New Roman" w:hAnsi="Times New Roman" w:cs="Times New Roman"/>
          <w:sz w:val="24"/>
          <w:szCs w:val="24"/>
          <w:lang w:eastAsia="hu-HU"/>
        </w:rPr>
        <w:t>mosdóval</w:t>
      </w:r>
      <w:r w:rsidR="005E04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(2018-ban felújított)</w:t>
      </w:r>
      <w:r w:rsidRPr="00942BBA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 tálaló-helységgel biztosítja a gyermekek nevelését. Eszközei, berendezési tárgyai biztonságosak, és megfelelnek a gyermekek életkori sajátosságainak.</w:t>
      </w:r>
    </w:p>
    <w:p w:rsidR="00942BBA" w:rsidRPr="00942BBA" w:rsidRDefault="00942BBA" w:rsidP="00942BBA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0D6F9F" w:rsidRDefault="00942BBA" w:rsidP="00942BB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2BBA">
        <w:rPr>
          <w:rFonts w:ascii="Times New Roman" w:eastAsia="Times New Roman" w:hAnsi="Times New Roman" w:cs="Times New Roman"/>
          <w:sz w:val="24"/>
          <w:szCs w:val="24"/>
          <w:lang w:eastAsia="hu-HU"/>
        </w:rPr>
        <w:t>Játszóudvarunk megfelelően felszerelt udvari játékokkal, füves és fás területek is találhatók rajta. Gondozott, esztétikus és összhangban áll az óvoda épületével és a környezettel.</w:t>
      </w:r>
    </w:p>
    <w:p w:rsidR="00942BBA" w:rsidRDefault="00942BBA" w:rsidP="00942BBA">
      <w:pPr>
        <w:spacing w:after="0" w:line="35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2BBA">
        <w:rPr>
          <w:rFonts w:ascii="Times New Roman" w:eastAsia="Times New Roman" w:hAnsi="Times New Roman" w:cs="Times New Roman"/>
          <w:sz w:val="24"/>
          <w:szCs w:val="24"/>
          <w:lang w:eastAsia="hu-HU"/>
        </w:rPr>
        <w:t>Falunk német nemzetiségű község, az óvodába járó gyermekek között is több a nemzetiségi származású. Óvodánk 2015-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ig német nemzetiségi óvoda volt</w:t>
      </w:r>
      <w:r w:rsidRPr="00942BB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jelenleg </w:t>
      </w:r>
      <w:r w:rsidRPr="00942BBA">
        <w:rPr>
          <w:rFonts w:ascii="Times New Roman" w:eastAsia="Times New Roman" w:hAnsi="Times New Roman" w:cs="Times New Roman"/>
          <w:sz w:val="24"/>
          <w:szCs w:val="24"/>
          <w:lang w:eastAsia="hu-HU"/>
        </w:rPr>
        <w:t>heti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alkalommal </w:t>
      </w:r>
      <w:r w:rsidRPr="00942BBA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óvodánkba egy német tanárnő</w:t>
      </w:r>
      <w:r w:rsidRPr="00942B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óvodapedagógusokkal 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özösen tart játékos német tevék</w:t>
      </w:r>
      <w:r w:rsidRPr="00942BBA">
        <w:rPr>
          <w:rFonts w:ascii="Times New Roman" w:eastAsia="Times New Roman" w:hAnsi="Times New Roman" w:cs="Times New Roman"/>
          <w:sz w:val="24"/>
          <w:szCs w:val="24"/>
          <w:lang w:eastAsia="hu-HU"/>
        </w:rPr>
        <w:t>enységet a gyermekeknek, hogy a nemzetiségi hagyományokon keresztül megismerkedjenek a gyermekek a 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emzetiségi nyelvvel.</w:t>
      </w:r>
    </w:p>
    <w:p w:rsidR="00EA4003" w:rsidRDefault="00942BBA" w:rsidP="00EA4003">
      <w:pPr>
        <w:pStyle w:val="txtj"/>
        <w:spacing w:line="360" w:lineRule="auto"/>
        <w:jc w:val="both"/>
      </w:pPr>
      <w:r w:rsidRPr="00942BBA">
        <w:rPr>
          <w:b/>
        </w:rPr>
        <w:t xml:space="preserve">Pedagógiai Programunkban </w:t>
      </w:r>
      <w:r w:rsidR="00EA4003">
        <w:rPr>
          <w:rStyle w:val="Kiemels2"/>
        </w:rPr>
        <w:t xml:space="preserve">kiemelt szerepet kapott a környezet megismerésére-védelmére nevelés, anyanyelv-kommunikáció, a mozgás. </w:t>
      </w:r>
      <w:r w:rsidR="00EA4003">
        <w:t xml:space="preserve">Arra törekszünk, hogy gyermekeink nyugodt, békés körülmények között szemlélődhessenek és rácsodálkozhassanak az őket körülvevő világ rejtelmeire, és minden érzékükkel megtapasztalhassák azt. Óvodánkban </w:t>
      </w:r>
      <w:r w:rsidR="00EA4003">
        <w:t>inger gazdag</w:t>
      </w:r>
      <w:r w:rsidR="00EA4003">
        <w:t xml:space="preserve">, meghitt környezetben ésszerű szabályok biztosítják a gyermekek számára a kreatív önkifejezés, a szabad játék és tapasztalatokon alapuló megismerő tevékenység feltételeit. A játékot tekintjük a leghatékonyabb eszköznek a gyermek testi, lelki, értelmi fejlődésének elősegítésében. </w:t>
      </w:r>
    </w:p>
    <w:p w:rsidR="00942BBA" w:rsidRPr="00942BBA" w:rsidRDefault="00EA4003" w:rsidP="00430C03">
      <w:pPr>
        <w:spacing w:line="360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942B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nevelés-oktatás </w:t>
      </w:r>
      <w:r w:rsidR="00942BBA" w:rsidRPr="00942BBA">
        <w:rPr>
          <w:rFonts w:ascii="Times New Roman" w:eastAsia="Times New Roman" w:hAnsi="Times New Roman" w:cs="Times New Roman"/>
          <w:sz w:val="24"/>
          <w:szCs w:val="24"/>
          <w:lang w:eastAsia="hu-HU"/>
        </w:rPr>
        <w:t>eszközeivel</w:t>
      </w:r>
      <w:r w:rsidR="00430C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célunk </w:t>
      </w:r>
      <w:r w:rsidR="00430C03" w:rsidRPr="00942BB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942BBA" w:rsidRPr="00942B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társadalmi leszakadás megakadályozása. Személyiségfejlesztés a pedagógiai munkánk alapvető célkitűzése, mely a legszélesebb körű gyermekismeretre épül. Differenciáló személyiségfejleszt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ésünk alaptörvénye: minden gyer</w:t>
      </w:r>
      <w:r w:rsidR="00942BBA" w:rsidRPr="00942BBA">
        <w:rPr>
          <w:rFonts w:ascii="Times New Roman" w:eastAsia="Times New Roman" w:hAnsi="Times New Roman" w:cs="Times New Roman"/>
          <w:sz w:val="24"/>
          <w:szCs w:val="24"/>
          <w:lang w:eastAsia="hu-HU"/>
        </w:rPr>
        <w:t>mek önmagához képest fejlődjön!</w:t>
      </w:r>
    </w:p>
    <w:p w:rsidR="00942BBA" w:rsidRDefault="00942BBA" w:rsidP="00EA40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2BB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Szép emberi tulajdonságokat, egymást tisztelő, megértő, segítő, helyes viselkedési normák alapjainak lerakására törekszünk, szeretetteljes, de következetes, játékos pedagógiai </w:t>
      </w:r>
      <w:proofErr w:type="spellStart"/>
      <w:r w:rsidRPr="00942BBA">
        <w:rPr>
          <w:rFonts w:ascii="Times New Roman" w:eastAsia="Times New Roman" w:hAnsi="Times New Roman" w:cs="Times New Roman"/>
          <w:sz w:val="24"/>
          <w:szCs w:val="24"/>
          <w:lang w:eastAsia="hu-HU"/>
        </w:rPr>
        <w:t>módsze-rek</w:t>
      </w:r>
      <w:proofErr w:type="spellEnd"/>
      <w:r w:rsidRPr="00942B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alkalmazásával.</w:t>
      </w:r>
    </w:p>
    <w:p w:rsidR="00EA4003" w:rsidRDefault="00EA4003" w:rsidP="00EA4003">
      <w:pPr>
        <w:pBdr>
          <w:bottom w:val="single" w:sz="6" w:space="1" w:color="auto"/>
        </w:pBdr>
        <w:spacing w:after="0" w:line="360" w:lineRule="auto"/>
        <w:jc w:val="both"/>
      </w:pPr>
      <w:r>
        <w:t>Biztosítjuk óvodánkban, hogy a jövő nemzedéke szeretetben, biztonságban, a múlt értékeit, hagyományait megtartva, a kor igényeinek ésszerűen megfelelve váljanak önálló, aktív, kreatív, becsületes, egészséges felnőtté</w:t>
      </w:r>
    </w:p>
    <w:p w:rsidR="00EA4003" w:rsidRPr="00EA4003" w:rsidRDefault="00EA4003" w:rsidP="00EA4003">
      <w:pPr>
        <w:spacing w:after="0" w:line="360" w:lineRule="auto"/>
        <w:jc w:val="both"/>
        <w:rPr>
          <w:u w:val="thick"/>
        </w:rPr>
      </w:pPr>
    </w:p>
    <w:p w:rsidR="005E0403" w:rsidRDefault="00EA4003" w:rsidP="00EA4003">
      <w:pPr>
        <w:spacing w:after="0" w:line="360" w:lineRule="auto"/>
        <w:jc w:val="both"/>
        <w:rPr>
          <w:b/>
        </w:rPr>
      </w:pPr>
      <w:r>
        <w:rPr>
          <w:b/>
        </w:rPr>
        <w:t>Az óvoda dolgozói</w:t>
      </w:r>
    </w:p>
    <w:p w:rsidR="00EA4003" w:rsidRPr="005E0403" w:rsidRDefault="00EA4003" w:rsidP="00EA4003">
      <w:pPr>
        <w:spacing w:after="0" w:line="360" w:lineRule="auto"/>
        <w:jc w:val="both"/>
        <w:rPr>
          <w:u w:val="single"/>
        </w:rPr>
      </w:pPr>
      <w:r w:rsidRPr="005E0403">
        <w:rPr>
          <w:u w:val="single"/>
        </w:rPr>
        <w:t>Óvodapedagógusok:</w:t>
      </w:r>
    </w:p>
    <w:p w:rsidR="005E0403" w:rsidRDefault="00EA4003" w:rsidP="00EA4003">
      <w:pPr>
        <w:spacing w:after="0" w:line="360" w:lineRule="auto"/>
        <w:jc w:val="both"/>
      </w:pPr>
      <w:r w:rsidRPr="00EA4003">
        <w:t xml:space="preserve">Békiné </w:t>
      </w:r>
      <w:proofErr w:type="spellStart"/>
      <w:r w:rsidRPr="00EA4003">
        <w:t>N</w:t>
      </w:r>
      <w:r w:rsidR="005E0403">
        <w:t>emszilaj</w:t>
      </w:r>
      <w:proofErr w:type="spellEnd"/>
      <w:r w:rsidR="005E0403">
        <w:t xml:space="preserve"> Judit óvodapedagógus, S</w:t>
      </w:r>
      <w:r w:rsidRPr="00EA4003">
        <w:t xml:space="preserve">zakvizsgázott </w:t>
      </w:r>
      <w:r w:rsidR="005E0403">
        <w:t>pedagógus- Közoktatás vezető</w:t>
      </w:r>
    </w:p>
    <w:p w:rsidR="00EA4003" w:rsidRPr="00EA4003" w:rsidRDefault="00EA4003" w:rsidP="00EA4003">
      <w:pPr>
        <w:spacing w:after="0" w:line="360" w:lineRule="auto"/>
        <w:jc w:val="both"/>
      </w:pPr>
      <w:r w:rsidRPr="00EA4003">
        <w:t xml:space="preserve">(jelenleg </w:t>
      </w:r>
      <w:r w:rsidR="005E0403" w:rsidRPr="00EA4003">
        <w:t>gyes-en</w:t>
      </w:r>
      <w:r w:rsidRPr="00EA4003">
        <w:t>)</w:t>
      </w:r>
    </w:p>
    <w:p w:rsidR="00EA4003" w:rsidRPr="00EA4003" w:rsidRDefault="00EA4003" w:rsidP="00EA4003">
      <w:pPr>
        <w:spacing w:after="0" w:line="360" w:lineRule="auto"/>
        <w:jc w:val="both"/>
      </w:pPr>
      <w:proofErr w:type="spellStart"/>
      <w:r w:rsidRPr="00EA4003">
        <w:t>Szamosyné</w:t>
      </w:r>
      <w:proofErr w:type="spellEnd"/>
      <w:r w:rsidRPr="00EA4003">
        <w:t xml:space="preserve"> Gellén Mária óvodapedagógus mb. óvodavezető</w:t>
      </w:r>
    </w:p>
    <w:p w:rsidR="005E0403" w:rsidRDefault="00EA4003" w:rsidP="00EA4003">
      <w:pPr>
        <w:spacing w:after="0" w:line="360" w:lineRule="auto"/>
        <w:jc w:val="both"/>
      </w:pPr>
      <w:proofErr w:type="spellStart"/>
      <w:r w:rsidRPr="00EA4003">
        <w:t>Reitinger</w:t>
      </w:r>
      <w:proofErr w:type="spellEnd"/>
      <w:r w:rsidRPr="00EA4003">
        <w:t xml:space="preserve"> Lászlóné óvodapedagógus</w:t>
      </w:r>
    </w:p>
    <w:p w:rsidR="005E0403" w:rsidRPr="005E0403" w:rsidRDefault="005E0403" w:rsidP="00EA4003">
      <w:pPr>
        <w:spacing w:after="0" w:line="360" w:lineRule="auto"/>
        <w:jc w:val="both"/>
        <w:rPr>
          <w:b/>
          <w:u w:val="single"/>
        </w:rPr>
      </w:pPr>
      <w:r w:rsidRPr="005E0403">
        <w:rPr>
          <w:u w:val="single"/>
        </w:rPr>
        <w:t>Pedagógiai munkát segítő:</w:t>
      </w:r>
    </w:p>
    <w:p w:rsidR="005E0403" w:rsidRPr="005E0403" w:rsidRDefault="00EA4003" w:rsidP="00EA4003">
      <w:pPr>
        <w:spacing w:after="0" w:line="360" w:lineRule="auto"/>
        <w:jc w:val="both"/>
      </w:pPr>
      <w:r w:rsidRPr="005E0403">
        <w:t xml:space="preserve">Sándor </w:t>
      </w:r>
      <w:r w:rsidR="005E0403" w:rsidRPr="005E0403">
        <w:t>Leventémé, dajka</w:t>
      </w:r>
    </w:p>
    <w:p w:rsidR="00EA4003" w:rsidRDefault="005E0403" w:rsidP="00EA400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</w:pPr>
      <w:r w:rsidRPr="005E0403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Szülői munkaközösség tagjai:</w:t>
      </w:r>
    </w:p>
    <w:p w:rsidR="005E0403" w:rsidRDefault="005E0403" w:rsidP="00EA4003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5E0403">
        <w:rPr>
          <w:rFonts w:ascii="Times New Roman" w:eastAsiaTheme="minorEastAsia" w:hAnsi="Times New Roman" w:cs="Times New Roman"/>
          <w:sz w:val="24"/>
          <w:szCs w:val="24"/>
          <w:lang w:eastAsia="hu-HU"/>
        </w:rPr>
        <w:t>Szépné Heim Eszter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, Sári Zsuzsanna</w:t>
      </w:r>
    </w:p>
    <w:p w:rsidR="005E0403" w:rsidRPr="00942BBA" w:rsidRDefault="005E0403" w:rsidP="00EA400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942BBA" w:rsidRPr="00942BBA" w:rsidRDefault="00942BBA" w:rsidP="00EA400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942BBA" w:rsidRPr="000D6F9F" w:rsidRDefault="00942BBA" w:rsidP="00EA4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sectPr w:rsidR="00942BBA" w:rsidRPr="000D6F9F" w:rsidSect="00AC0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3EE"/>
    <w:multiLevelType w:val="hybridMultilevel"/>
    <w:tmpl w:val="957ADA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D71E2"/>
    <w:multiLevelType w:val="multilevel"/>
    <w:tmpl w:val="9CF8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CA"/>
    <w:rsid w:val="000C073B"/>
    <w:rsid w:val="000D6F9F"/>
    <w:rsid w:val="00135591"/>
    <w:rsid w:val="0019169D"/>
    <w:rsid w:val="001D331B"/>
    <w:rsid w:val="00234F15"/>
    <w:rsid w:val="002A00DD"/>
    <w:rsid w:val="003146CA"/>
    <w:rsid w:val="003E7B4E"/>
    <w:rsid w:val="00430C03"/>
    <w:rsid w:val="004537D0"/>
    <w:rsid w:val="004A249D"/>
    <w:rsid w:val="00521EBC"/>
    <w:rsid w:val="005E0403"/>
    <w:rsid w:val="005E5C41"/>
    <w:rsid w:val="00617A38"/>
    <w:rsid w:val="00684D86"/>
    <w:rsid w:val="006B4506"/>
    <w:rsid w:val="007A6DDF"/>
    <w:rsid w:val="007F6D66"/>
    <w:rsid w:val="00942BBA"/>
    <w:rsid w:val="00995C54"/>
    <w:rsid w:val="00A161DA"/>
    <w:rsid w:val="00AC0CA5"/>
    <w:rsid w:val="00AC4F7D"/>
    <w:rsid w:val="00AF2C9F"/>
    <w:rsid w:val="00B070E2"/>
    <w:rsid w:val="00B466E9"/>
    <w:rsid w:val="00B87BFC"/>
    <w:rsid w:val="00BB1293"/>
    <w:rsid w:val="00BC163C"/>
    <w:rsid w:val="00BF1E83"/>
    <w:rsid w:val="00BF22BD"/>
    <w:rsid w:val="00C57C97"/>
    <w:rsid w:val="00C63390"/>
    <w:rsid w:val="00CB653C"/>
    <w:rsid w:val="00D25E48"/>
    <w:rsid w:val="00D30F9A"/>
    <w:rsid w:val="00D35CCE"/>
    <w:rsid w:val="00D37061"/>
    <w:rsid w:val="00D620E4"/>
    <w:rsid w:val="00D90FB8"/>
    <w:rsid w:val="00DF795F"/>
    <w:rsid w:val="00E336D7"/>
    <w:rsid w:val="00E550B2"/>
    <w:rsid w:val="00E66DDD"/>
    <w:rsid w:val="00EA1B60"/>
    <w:rsid w:val="00EA4003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4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66E9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BF1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BF1E83"/>
  </w:style>
  <w:style w:type="paragraph" w:customStyle="1" w:styleId="txtj">
    <w:name w:val="txt_j"/>
    <w:basedOn w:val="Norml"/>
    <w:rsid w:val="00EA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A40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4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66E9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BF1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BF1E83"/>
  </w:style>
  <w:style w:type="paragraph" w:customStyle="1" w:styleId="txtj">
    <w:name w:val="txt_j"/>
    <w:basedOn w:val="Norml"/>
    <w:rsid w:val="00EA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A40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0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3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0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393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2018-10-23T06:43:00Z</cp:lastPrinted>
  <dcterms:created xsi:type="dcterms:W3CDTF">2018-09-12T13:55:00Z</dcterms:created>
  <dcterms:modified xsi:type="dcterms:W3CDTF">2018-10-25T07:33:00Z</dcterms:modified>
</cp:coreProperties>
</file>